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75"/>
        <w:tblW w:w="11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83"/>
        <w:gridCol w:w="3302"/>
        <w:gridCol w:w="2291"/>
        <w:gridCol w:w="2499"/>
      </w:tblGrid>
      <w:tr w:rsidR="00174A11" w:rsidRPr="0070283F" w:rsidTr="004A199C">
        <w:trPr>
          <w:trHeight w:val="1680"/>
        </w:trPr>
        <w:tc>
          <w:tcPr>
            <w:tcW w:w="11700" w:type="dxa"/>
            <w:gridSpan w:val="5"/>
            <w:shd w:val="clear" w:color="auto" w:fill="B6DDE8"/>
          </w:tcPr>
          <w:p w:rsidR="00A34E03" w:rsidRPr="0070283F" w:rsidRDefault="00B54BA6" w:rsidP="00C612AF">
            <w:pPr>
              <w:spacing w:after="120" w:line="240" w:lineRule="auto"/>
              <w:rPr>
                <w:rFonts w:cs="Calibri"/>
                <w:bCs/>
                <w:color w:val="FF0000"/>
                <w:sz w:val="28"/>
                <w:szCs w:val="28"/>
              </w:rPr>
            </w:pPr>
            <w:r w:rsidRPr="00241E25">
              <w:rPr>
                <w:rFonts w:ascii="MiloWeb" w:hAnsi="MiloWeb" w:cs="Arial"/>
                <w:noProof/>
                <w:color w:val="333333"/>
                <w:highlight w:val="darkGray"/>
              </w:rPr>
              <w:drawing>
                <wp:inline distT="0" distB="0" distL="0" distR="0" wp14:anchorId="043CE465" wp14:editId="1CDC0235">
                  <wp:extent cx="11277600" cy="1140865"/>
                  <wp:effectExtent l="0" t="0" r="0" b="2540"/>
                  <wp:docPr id="10" name="Picture 10" descr="http://catalog.arizona.edu/sites/default/files/academic-calendars-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atalog.arizona.edu/sites/default/files/academic-calendars-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989" cy="114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11" w:rsidRPr="0070283F" w:rsidTr="00DE0DD2">
        <w:trPr>
          <w:trHeight w:val="1121"/>
        </w:trPr>
        <w:tc>
          <w:tcPr>
            <w:tcW w:w="11700" w:type="dxa"/>
            <w:gridSpan w:val="5"/>
            <w:shd w:val="clear" w:color="auto" w:fill="365F91" w:themeFill="accent1" w:themeFillShade="BF"/>
          </w:tcPr>
          <w:p w:rsidR="000B58C0" w:rsidRPr="00520913" w:rsidRDefault="000B58C0" w:rsidP="00796234">
            <w:pPr>
              <w:spacing w:before="120" w:after="0" w:line="240" w:lineRule="auto"/>
              <w:jc w:val="center"/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</w:pPr>
            <w:r w:rsidRPr="00520913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>BROWARD HEALTH LEADERSHIP UNIVERSITY</w:t>
            </w:r>
            <w:r w:rsidR="00AD62B9" w:rsidRPr="00520913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 xml:space="preserve"> (</w:t>
            </w:r>
            <w:r w:rsidRPr="00520913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>BHLU</w:t>
            </w:r>
            <w:r w:rsidR="00AD62B9" w:rsidRPr="00520913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>)</w:t>
            </w:r>
          </w:p>
          <w:p w:rsidR="004C623A" w:rsidRPr="004C623A" w:rsidRDefault="000314DD" w:rsidP="00671F3F">
            <w:pPr>
              <w:spacing w:after="0" w:line="240" w:lineRule="auto"/>
              <w:jc w:val="center"/>
              <w:rPr>
                <w:rFonts w:cs="Calibri"/>
                <w:b/>
                <w:sz w:val="6"/>
                <w:szCs w:val="6"/>
              </w:rPr>
            </w:pPr>
            <w:r w:rsidRPr="00CE29EE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>Spring</w:t>
            </w:r>
            <w:r w:rsidR="000B58C0" w:rsidRPr="00CE29EE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 xml:space="preserve"> 201</w:t>
            </w:r>
            <w:r w:rsidR="000F4D91" w:rsidRPr="00CE29EE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>8</w:t>
            </w:r>
            <w:r w:rsidR="000B58C0" w:rsidRPr="00520913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 xml:space="preserve"> </w:t>
            </w:r>
          </w:p>
        </w:tc>
      </w:tr>
      <w:tr w:rsidR="00174A11" w:rsidRPr="0070283F" w:rsidTr="00AC62B3">
        <w:trPr>
          <w:trHeight w:val="332"/>
        </w:trPr>
        <w:tc>
          <w:tcPr>
            <w:tcW w:w="11700" w:type="dxa"/>
            <w:gridSpan w:val="5"/>
            <w:shd w:val="clear" w:color="auto" w:fill="76923C" w:themeFill="accent3" w:themeFillShade="BF"/>
          </w:tcPr>
          <w:p w:rsidR="000B58C0" w:rsidRPr="0070283F" w:rsidRDefault="000B58C0" w:rsidP="0079623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24260">
              <w:rPr>
                <w:rFonts w:cs="Calibri"/>
                <w:b/>
                <w:color w:val="FFFFFF"/>
                <w:sz w:val="28"/>
                <w:szCs w:val="28"/>
              </w:rPr>
              <w:t>NEW LEADER ORIENTATION</w:t>
            </w:r>
          </w:p>
        </w:tc>
      </w:tr>
      <w:tr w:rsidR="00174A11" w:rsidRPr="0070283F" w:rsidTr="00067D40">
        <w:trPr>
          <w:trHeight w:val="363"/>
        </w:trPr>
        <w:tc>
          <w:tcPr>
            <w:tcW w:w="1525" w:type="dxa"/>
            <w:shd w:val="clear" w:color="auto" w:fill="A6A6A6" w:themeFill="background1" w:themeFillShade="A6"/>
          </w:tcPr>
          <w:p w:rsidR="001124C0" w:rsidRPr="0070283F" w:rsidRDefault="001124C0" w:rsidP="0079623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3" w:type="dxa"/>
            <w:shd w:val="clear" w:color="auto" w:fill="A6A6A6" w:themeFill="background1" w:themeFillShade="A6"/>
          </w:tcPr>
          <w:p w:rsidR="001124C0" w:rsidRPr="00C55682" w:rsidRDefault="001124C0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D</w:t>
            </w:r>
            <w:r w:rsidR="00C55682">
              <w:rPr>
                <w:rFonts w:cs="Calibri"/>
                <w:b/>
                <w:bCs/>
                <w:color w:val="FFFFFF" w:themeColor="background1"/>
              </w:rPr>
              <w:t>ATE</w:t>
            </w:r>
          </w:p>
        </w:tc>
        <w:tc>
          <w:tcPr>
            <w:tcW w:w="3302" w:type="dxa"/>
            <w:shd w:val="clear" w:color="auto" w:fill="A6A6A6" w:themeFill="background1" w:themeFillShade="A6"/>
          </w:tcPr>
          <w:p w:rsidR="001124C0" w:rsidRPr="00C55682" w:rsidRDefault="001124C0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N</w:t>
            </w:r>
            <w:r w:rsidR="00C55682">
              <w:rPr>
                <w:rFonts w:cs="Calibri"/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2291" w:type="dxa"/>
            <w:shd w:val="clear" w:color="auto" w:fill="A6A6A6" w:themeFill="background1" w:themeFillShade="A6"/>
          </w:tcPr>
          <w:p w:rsidR="001124C0" w:rsidRPr="00C55682" w:rsidRDefault="001124C0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T</w:t>
            </w:r>
            <w:r w:rsidR="00C55682">
              <w:rPr>
                <w:rFonts w:cs="Calibri"/>
                <w:b/>
                <w:bCs/>
                <w:color w:val="FFFFFF" w:themeColor="background1"/>
              </w:rPr>
              <w:t>IME</w:t>
            </w:r>
          </w:p>
        </w:tc>
        <w:tc>
          <w:tcPr>
            <w:tcW w:w="2499" w:type="dxa"/>
            <w:shd w:val="clear" w:color="auto" w:fill="A6A6A6" w:themeFill="background1" w:themeFillShade="A6"/>
          </w:tcPr>
          <w:p w:rsidR="001124C0" w:rsidRPr="00C55682" w:rsidRDefault="001124C0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L</w:t>
            </w:r>
            <w:r w:rsidR="00C55682">
              <w:rPr>
                <w:rFonts w:cs="Calibri"/>
                <w:b/>
                <w:bCs/>
                <w:color w:val="FFFFFF" w:themeColor="background1"/>
              </w:rPr>
              <w:t>OCATION</w:t>
            </w:r>
          </w:p>
        </w:tc>
      </w:tr>
      <w:tr w:rsidR="00AD62B9" w:rsidRPr="0070283F" w:rsidTr="00DE0DD2">
        <w:trPr>
          <w:trHeight w:val="481"/>
        </w:trPr>
        <w:tc>
          <w:tcPr>
            <w:tcW w:w="1525" w:type="dxa"/>
            <w:shd w:val="clear" w:color="auto" w:fill="7F7F7F" w:themeFill="text1" w:themeFillTint="80"/>
          </w:tcPr>
          <w:p w:rsidR="00AD62B9" w:rsidRPr="00CE56C0" w:rsidRDefault="003B2870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E56C0">
              <w:rPr>
                <w:rFonts w:cs="Calibri"/>
                <w:b/>
                <w:bCs/>
                <w:color w:val="DAEEF3" w:themeColor="accent5" w:themeTint="33"/>
                <w:sz w:val="20"/>
                <w:szCs w:val="20"/>
              </w:rPr>
              <w:t>FEB-NOV</w:t>
            </w:r>
          </w:p>
        </w:tc>
        <w:tc>
          <w:tcPr>
            <w:tcW w:w="2083" w:type="dxa"/>
            <w:shd w:val="clear" w:color="auto" w:fill="C6D9F1" w:themeFill="text2" w:themeFillTint="33"/>
          </w:tcPr>
          <w:p w:rsidR="00187643" w:rsidRPr="004C623A" w:rsidRDefault="00187643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 xml:space="preserve">Wed &amp; Thurs </w:t>
            </w:r>
          </w:p>
          <w:p w:rsidR="00AD62B9" w:rsidRPr="004C623A" w:rsidRDefault="000F4D91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Feb 14 &amp; 15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New Leader Orientation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8:30 a.m</w:t>
            </w:r>
            <w:r w:rsidR="004C623A" w:rsidRPr="004C623A">
              <w:rPr>
                <w:rFonts w:cs="Calibri"/>
                <w:b/>
                <w:sz w:val="20"/>
                <w:szCs w:val="20"/>
              </w:rPr>
              <w:t>.</w:t>
            </w:r>
            <w:r w:rsidR="004C623A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C623A" w:rsidRPr="004C623A"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4C623A">
              <w:rPr>
                <w:rFonts w:cs="Calibr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 w:rsidR="00C612AF">
              <w:rPr>
                <w:rFonts w:cs="Calibri"/>
                <w:b/>
                <w:sz w:val="20"/>
                <w:szCs w:val="20"/>
              </w:rPr>
              <w:t>oom</w:t>
            </w:r>
            <w:r w:rsidR="00E55F66">
              <w:rPr>
                <w:rFonts w:cs="Calibri"/>
                <w:b/>
                <w:sz w:val="20"/>
                <w:szCs w:val="20"/>
              </w:rPr>
              <w:t>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AD62B9" w:rsidRPr="0070283F" w:rsidTr="00DE0DD2">
        <w:trPr>
          <w:trHeight w:val="481"/>
        </w:trPr>
        <w:tc>
          <w:tcPr>
            <w:tcW w:w="1525" w:type="dxa"/>
            <w:shd w:val="clear" w:color="auto" w:fill="7F7F7F" w:themeFill="text1" w:themeFillTint="80"/>
          </w:tcPr>
          <w:p w:rsidR="00AD62B9" w:rsidRPr="004C623A" w:rsidRDefault="00AD62B9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187643" w:rsidRPr="004C623A" w:rsidRDefault="00187643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 xml:space="preserve">Wed &amp; Thurs </w:t>
            </w:r>
          </w:p>
          <w:p w:rsidR="00AD62B9" w:rsidRPr="004C623A" w:rsidRDefault="00E237D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 xml:space="preserve">May </w:t>
            </w:r>
            <w:r w:rsidR="000F4D91" w:rsidRPr="004C623A">
              <w:rPr>
                <w:rFonts w:cs="Calibri"/>
                <w:b/>
                <w:sz w:val="20"/>
                <w:szCs w:val="20"/>
              </w:rPr>
              <w:t xml:space="preserve"> 23 &amp; 24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New Leader Orientation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8:30 a.m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4C623A">
              <w:rPr>
                <w:rFonts w:cs="Calibri"/>
                <w:b/>
                <w:sz w:val="20"/>
                <w:szCs w:val="20"/>
              </w:rPr>
              <w:t>-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C623A">
              <w:rPr>
                <w:rFonts w:cs="Calibr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776EC7" w:rsidRPr="004C623A" w:rsidRDefault="00776EC7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776EC7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 w:rsidR="00C612AF">
              <w:rPr>
                <w:rFonts w:cs="Calibri"/>
                <w:b/>
                <w:sz w:val="20"/>
                <w:szCs w:val="20"/>
              </w:rPr>
              <w:t>oo</w:t>
            </w:r>
            <w:r w:rsidRPr="004C623A">
              <w:rPr>
                <w:rFonts w:cs="Calibri"/>
                <w:b/>
                <w:sz w:val="20"/>
                <w:szCs w:val="20"/>
              </w:rPr>
              <w:t>ms A&amp;B</w:t>
            </w:r>
          </w:p>
        </w:tc>
      </w:tr>
      <w:tr w:rsidR="00AD62B9" w:rsidRPr="0070283F" w:rsidTr="00DE0DD2">
        <w:trPr>
          <w:trHeight w:val="481"/>
        </w:trPr>
        <w:tc>
          <w:tcPr>
            <w:tcW w:w="1525" w:type="dxa"/>
            <w:shd w:val="clear" w:color="auto" w:fill="7F7F7F" w:themeFill="text1" w:themeFillTint="80"/>
          </w:tcPr>
          <w:p w:rsidR="00AD62B9" w:rsidRPr="004C623A" w:rsidRDefault="00AD62B9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C6D9F1" w:themeFill="text2" w:themeFillTint="33"/>
          </w:tcPr>
          <w:p w:rsidR="00187643" w:rsidRPr="004C623A" w:rsidRDefault="00187643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 xml:space="preserve">Wed &amp; Thurs </w:t>
            </w:r>
          </w:p>
          <w:p w:rsidR="00AD62B9" w:rsidRPr="004C623A" w:rsidRDefault="00D078B3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Aug 1 &amp; 2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New Leader Orientation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8:30 a.m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4C623A">
              <w:rPr>
                <w:rFonts w:cs="Calibri"/>
                <w:b/>
                <w:sz w:val="20"/>
                <w:szCs w:val="20"/>
              </w:rPr>
              <w:t>-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C623A">
              <w:rPr>
                <w:rFonts w:cs="Calibr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776EC7" w:rsidRPr="004C623A" w:rsidRDefault="00776EC7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776EC7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 w:rsidR="00C612AF">
              <w:rPr>
                <w:rFonts w:cs="Calibri"/>
                <w:b/>
                <w:sz w:val="20"/>
                <w:szCs w:val="20"/>
              </w:rPr>
              <w:t>oo</w:t>
            </w:r>
            <w:r w:rsidRPr="004C623A">
              <w:rPr>
                <w:rFonts w:cs="Calibri"/>
                <w:b/>
                <w:sz w:val="20"/>
                <w:szCs w:val="20"/>
              </w:rPr>
              <w:t>ms A&amp;B</w:t>
            </w:r>
          </w:p>
        </w:tc>
      </w:tr>
      <w:tr w:rsidR="00AD62B9" w:rsidRPr="0070283F" w:rsidTr="00DE0DD2">
        <w:trPr>
          <w:trHeight w:val="481"/>
        </w:trPr>
        <w:tc>
          <w:tcPr>
            <w:tcW w:w="1525" w:type="dxa"/>
            <w:shd w:val="clear" w:color="auto" w:fill="7F7F7F" w:themeFill="text1" w:themeFillTint="80"/>
          </w:tcPr>
          <w:p w:rsidR="00AD62B9" w:rsidRPr="004C623A" w:rsidRDefault="00AD62B9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187643" w:rsidRPr="004C623A" w:rsidRDefault="00187643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 xml:space="preserve">Wed &amp; Thurs </w:t>
            </w:r>
          </w:p>
          <w:p w:rsidR="00AD62B9" w:rsidRPr="004C623A" w:rsidRDefault="000F4D91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Nov 7</w:t>
            </w:r>
            <w:r w:rsidR="00472087" w:rsidRPr="004C623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C623A">
              <w:rPr>
                <w:rFonts w:cs="Calibri"/>
                <w:b/>
                <w:sz w:val="20"/>
                <w:szCs w:val="20"/>
              </w:rPr>
              <w:t>&amp; 8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New Leader Orientation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8:30 a.m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4C623A">
              <w:rPr>
                <w:rFonts w:cs="Calibri"/>
                <w:b/>
                <w:sz w:val="20"/>
                <w:szCs w:val="20"/>
              </w:rPr>
              <w:t>-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C623A">
              <w:rPr>
                <w:rFonts w:cs="Calibr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776EC7" w:rsidRPr="004C623A" w:rsidRDefault="00776EC7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776EC7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 w:rsidR="00C612AF">
              <w:rPr>
                <w:rFonts w:cs="Calibri"/>
                <w:b/>
                <w:sz w:val="20"/>
                <w:szCs w:val="20"/>
              </w:rPr>
              <w:t>oo</w:t>
            </w:r>
            <w:r w:rsidRPr="004C623A">
              <w:rPr>
                <w:rFonts w:cs="Calibri"/>
                <w:b/>
                <w:sz w:val="20"/>
                <w:szCs w:val="20"/>
              </w:rPr>
              <w:t>ms A&amp;B</w:t>
            </w:r>
          </w:p>
        </w:tc>
      </w:tr>
      <w:tr w:rsidR="001C15F2" w:rsidRPr="0070283F" w:rsidTr="00DE0DD2">
        <w:trPr>
          <w:trHeight w:val="481"/>
        </w:trPr>
        <w:tc>
          <w:tcPr>
            <w:tcW w:w="1525" w:type="dxa"/>
            <w:shd w:val="clear" w:color="auto" w:fill="7F7F7F" w:themeFill="text1" w:themeFillTint="80"/>
          </w:tcPr>
          <w:p w:rsidR="001C15F2" w:rsidRPr="004C623A" w:rsidRDefault="001C15F2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C6D9F1" w:themeFill="text2" w:themeFillTint="33"/>
          </w:tcPr>
          <w:p w:rsidR="001C15F2" w:rsidRPr="004C623A" w:rsidRDefault="00187643" w:rsidP="00E55F66">
            <w:pPr>
              <w:spacing w:before="40"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>Thurs</w:t>
            </w:r>
            <w:r w:rsidR="008500E5"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>days</w:t>
            </w:r>
            <w:r w:rsidR="00C612AF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078B3"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>Feb 15, May 24, Aug 2</w:t>
            </w:r>
            <w:r w:rsidR="004C623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0F4D91"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Nov 8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1C15F2" w:rsidRPr="004C623A" w:rsidRDefault="005806FE" w:rsidP="00E55F66">
            <w:pPr>
              <w:spacing w:before="40"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Conducting Performance Appraisals 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1C15F2" w:rsidRPr="004C623A" w:rsidRDefault="005806FE" w:rsidP="00E55F66">
            <w:pPr>
              <w:spacing w:before="40"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1C15F2"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>:30</w:t>
            </w:r>
            <w:r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p</w:t>
            </w:r>
            <w:r w:rsidR="001C15F2"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>.m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4C623A">
              <w:rPr>
                <w:rFonts w:cs="Calibri"/>
                <w:b/>
                <w:sz w:val="20"/>
                <w:szCs w:val="20"/>
              </w:rPr>
              <w:t>-</w:t>
            </w:r>
            <w:r w:rsidR="00AC4FF7" w:rsidRPr="004C623A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C15F2"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1C15F2" w:rsidRPr="004C623A" w:rsidRDefault="008A11B5" w:rsidP="00E55F66">
            <w:pPr>
              <w:spacing w:before="40"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4C623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See Above </w:t>
            </w:r>
          </w:p>
        </w:tc>
      </w:tr>
      <w:tr w:rsidR="00AD62B9" w:rsidRPr="0070283F" w:rsidTr="00AC62B3">
        <w:trPr>
          <w:trHeight w:val="332"/>
        </w:trPr>
        <w:tc>
          <w:tcPr>
            <w:tcW w:w="11700" w:type="dxa"/>
            <w:gridSpan w:val="5"/>
            <w:shd w:val="clear" w:color="auto" w:fill="948A54" w:themeFill="background2" w:themeFillShade="80"/>
          </w:tcPr>
          <w:p w:rsidR="00AD62B9" w:rsidRPr="009F629F" w:rsidRDefault="00AD62B9" w:rsidP="00796234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 w:rsidRPr="009F629F">
              <w:rPr>
                <w:rFonts w:cs="Calibri"/>
                <w:b/>
                <w:color w:val="FFFFFF" w:themeColor="background1"/>
                <w:sz w:val="28"/>
                <w:szCs w:val="28"/>
              </w:rPr>
              <w:t>CORE PROGRAM</w:t>
            </w:r>
          </w:p>
        </w:tc>
      </w:tr>
      <w:tr w:rsidR="00AD62B9" w:rsidRPr="0070283F" w:rsidTr="00DE0DD2">
        <w:trPr>
          <w:trHeight w:val="578"/>
        </w:trPr>
        <w:tc>
          <w:tcPr>
            <w:tcW w:w="1525" w:type="dxa"/>
            <w:shd w:val="clear" w:color="auto" w:fill="7F7F7F" w:themeFill="text1" w:themeFillTint="80"/>
          </w:tcPr>
          <w:p w:rsidR="00AD62B9" w:rsidRPr="00C612AF" w:rsidRDefault="00AD62B9" w:rsidP="00E55F6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2AF">
              <w:rPr>
                <w:rFonts w:asciiTheme="minorHAnsi" w:hAnsiTheme="minorHAnsi" w:cstheme="minorHAnsi"/>
                <w:b/>
                <w:bCs/>
                <w:color w:val="DAEEF3" w:themeColor="accent5" w:themeTint="33"/>
                <w:sz w:val="20"/>
                <w:szCs w:val="20"/>
              </w:rPr>
              <w:t>MARCH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187643" w:rsidRPr="004C623A" w:rsidRDefault="00187643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AD62B9" w:rsidRPr="004C623A" w:rsidRDefault="000F4D91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1</w:t>
            </w:r>
            <w:r w:rsidR="00B116D9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Flexibility in Leadership</w:t>
            </w:r>
          </w:p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8:30 a.m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E55F6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12:00 p.m.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AD62B9" w:rsidRPr="0070283F" w:rsidTr="00DE0DD2">
        <w:trPr>
          <w:trHeight w:val="459"/>
        </w:trPr>
        <w:tc>
          <w:tcPr>
            <w:tcW w:w="1525" w:type="dxa"/>
            <w:shd w:val="clear" w:color="auto" w:fill="7F7F7F" w:themeFill="text1" w:themeFillTint="80"/>
          </w:tcPr>
          <w:p w:rsidR="00AD62B9" w:rsidRPr="004C623A" w:rsidRDefault="00AD62B9" w:rsidP="00E55F6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AD62B9" w:rsidRPr="004C623A" w:rsidRDefault="000F4D91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1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Emotional Intelligence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1:00 p.m</w:t>
            </w:r>
            <w:r w:rsidR="00E55F66"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AD62B9" w:rsidRPr="0070283F" w:rsidTr="00DE0DD2">
        <w:trPr>
          <w:trHeight w:val="459"/>
        </w:trPr>
        <w:tc>
          <w:tcPr>
            <w:tcW w:w="1525" w:type="dxa"/>
            <w:shd w:val="clear" w:color="auto" w:fill="7F7F7F" w:themeFill="text1" w:themeFillTint="80"/>
          </w:tcPr>
          <w:p w:rsidR="00AD62B9" w:rsidRPr="004C623A" w:rsidRDefault="00AD62B9" w:rsidP="00E55F6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AD62B9" w:rsidRPr="004C623A" w:rsidRDefault="000F4D91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8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Ensuring Culturally Competent Care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8:30 a.m</w:t>
            </w:r>
            <w:r w:rsidR="00E55F66"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12:00 p.m.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AD62B9" w:rsidRPr="0070283F" w:rsidTr="00DE0DD2">
        <w:trPr>
          <w:trHeight w:val="459"/>
        </w:trPr>
        <w:tc>
          <w:tcPr>
            <w:tcW w:w="1525" w:type="dxa"/>
            <w:shd w:val="clear" w:color="auto" w:fill="7F7F7F" w:themeFill="text1" w:themeFillTint="80"/>
          </w:tcPr>
          <w:p w:rsidR="00AD62B9" w:rsidRPr="004C623A" w:rsidRDefault="00AD62B9" w:rsidP="00E55F6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AD62B9" w:rsidRPr="004C623A" w:rsidRDefault="000F4D91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8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Business Etiquette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1:00 p.m</w:t>
            </w:r>
            <w:r w:rsidR="00E55F66"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AD62B9" w:rsidRPr="0070283F" w:rsidTr="00DE0DD2">
        <w:trPr>
          <w:trHeight w:val="459"/>
        </w:trPr>
        <w:tc>
          <w:tcPr>
            <w:tcW w:w="1525" w:type="dxa"/>
            <w:shd w:val="clear" w:color="auto" w:fill="7F7F7F" w:themeFill="text1" w:themeFillTint="80"/>
          </w:tcPr>
          <w:p w:rsidR="00AD62B9" w:rsidRPr="004C623A" w:rsidRDefault="00AD62B9" w:rsidP="00E55F6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AD62B9" w:rsidRPr="004C623A" w:rsidRDefault="000F4D91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15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Powerful Public Speaking</w:t>
            </w:r>
          </w:p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:rsidR="00AD62B9" w:rsidRPr="004C623A" w:rsidRDefault="00AD62B9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8:30 a.m</w:t>
            </w:r>
            <w:r w:rsidR="00E55F66"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3052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:00 p.m.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AD62B9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016156" w:rsidRPr="0070283F" w:rsidTr="00DE0DD2">
        <w:trPr>
          <w:trHeight w:val="459"/>
        </w:trPr>
        <w:tc>
          <w:tcPr>
            <w:tcW w:w="1525" w:type="dxa"/>
            <w:shd w:val="clear" w:color="auto" w:fill="7F7F7F" w:themeFill="text1" w:themeFillTint="80"/>
          </w:tcPr>
          <w:p w:rsidR="00016156" w:rsidRPr="004C623A" w:rsidRDefault="00016156" w:rsidP="00E55F6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C6D9F1" w:themeFill="text2" w:themeFillTint="33"/>
          </w:tcPr>
          <w:p w:rsidR="00016156" w:rsidRPr="004C623A" w:rsidRDefault="0001615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  <w:p w:rsidR="00016156" w:rsidRPr="004C623A" w:rsidRDefault="0001615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15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016156" w:rsidRPr="004C623A" w:rsidRDefault="0001615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Cultural Fluency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016156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3:00 p.m. -</w:t>
            </w:r>
            <w:r w:rsidR="00016156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4:30pm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016156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3B2870" w:rsidRPr="0070283F" w:rsidTr="00DE0DD2">
        <w:trPr>
          <w:trHeight w:val="588"/>
        </w:trPr>
        <w:tc>
          <w:tcPr>
            <w:tcW w:w="1525" w:type="dxa"/>
            <w:shd w:val="clear" w:color="auto" w:fill="7F7F7F" w:themeFill="text1" w:themeFillTint="80"/>
          </w:tcPr>
          <w:p w:rsidR="003B2870" w:rsidRPr="004C623A" w:rsidRDefault="003B2870" w:rsidP="00E55F66">
            <w:pPr>
              <w:spacing w:before="40" w:after="0" w:line="240" w:lineRule="auto"/>
              <w:ind w:left="90" w:hanging="9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2</w:t>
            </w:r>
            <w:r w:rsidR="000F4D91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Time Management &amp; Organizational Skills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8:30 a.m</w:t>
            </w:r>
            <w:r w:rsidR="00E55F66"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12:00 p.m.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3B2870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3B2870" w:rsidRPr="0070283F" w:rsidTr="00DE0DD2">
        <w:trPr>
          <w:trHeight w:val="82"/>
        </w:trPr>
        <w:tc>
          <w:tcPr>
            <w:tcW w:w="1525" w:type="dxa"/>
            <w:shd w:val="clear" w:color="auto" w:fill="7F7F7F" w:themeFill="text1" w:themeFillTint="80"/>
          </w:tcPr>
          <w:p w:rsidR="003B2870" w:rsidRPr="004C623A" w:rsidRDefault="003B2870" w:rsidP="00E55F6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C6D9F1" w:themeFill="text2" w:themeFillTint="33"/>
          </w:tcPr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March 2</w:t>
            </w:r>
            <w:r w:rsidR="000F4D91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Managing Change and Transition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3B2870" w:rsidRPr="004C623A" w:rsidRDefault="003B2870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1:00 p.m</w:t>
            </w:r>
            <w:r w:rsidR="00E55F66"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="00AC4FF7"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623A">
              <w:rPr>
                <w:rFonts w:asciiTheme="minorHAnsi" w:hAnsiTheme="minorHAnsi" w:cstheme="minorHAns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3B2870" w:rsidRPr="004C623A" w:rsidRDefault="00E55F66" w:rsidP="00E55F66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3B2870" w:rsidRPr="0070283F" w:rsidTr="00DE0DD2">
        <w:trPr>
          <w:trHeight w:val="82"/>
        </w:trPr>
        <w:tc>
          <w:tcPr>
            <w:tcW w:w="1525" w:type="dxa"/>
            <w:shd w:val="clear" w:color="auto" w:fill="7F7F7F" w:themeFill="text1" w:themeFillTint="80"/>
          </w:tcPr>
          <w:p w:rsidR="003B2870" w:rsidRPr="0070283F" w:rsidRDefault="003B2870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3B2870" w:rsidRPr="004C623A" w:rsidRDefault="003B2870" w:rsidP="00E55F66">
            <w:pPr>
              <w:spacing w:before="40" w:after="0" w:line="240" w:lineRule="auto"/>
              <w:rPr>
                <w:rFonts w:cs="Calibri"/>
                <w:b/>
              </w:rPr>
            </w:pPr>
            <w:r w:rsidRPr="004C623A">
              <w:rPr>
                <w:rFonts w:cs="Calibri"/>
                <w:b/>
              </w:rPr>
              <w:t>Thursday,</w:t>
            </w:r>
          </w:p>
          <w:p w:rsidR="003B2870" w:rsidRPr="004C623A" w:rsidRDefault="003B2870" w:rsidP="00E55F66">
            <w:pPr>
              <w:spacing w:before="40" w:after="0" w:line="240" w:lineRule="auto"/>
              <w:rPr>
                <w:rFonts w:cs="Calibri"/>
                <w:b/>
              </w:rPr>
            </w:pPr>
            <w:r w:rsidRPr="004C623A">
              <w:rPr>
                <w:rFonts w:cs="Calibri"/>
                <w:b/>
              </w:rPr>
              <w:t>March</w:t>
            </w:r>
            <w:r w:rsidR="000F4D91" w:rsidRPr="004C623A">
              <w:rPr>
                <w:rFonts w:cs="Calibri"/>
                <w:b/>
              </w:rPr>
              <w:t xml:space="preserve"> 29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3B2870" w:rsidRPr="00E55F66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>Making the Transition to  Supervision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3B2870" w:rsidRPr="00E55F66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>8:30 a.m</w:t>
            </w:r>
            <w:r w:rsidR="00AC4FF7" w:rsidRPr="00E55F66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E55F66" w:rsidRPr="00E55F66">
              <w:rPr>
                <w:rFonts w:cs="Calibri"/>
                <w:b/>
                <w:sz w:val="20"/>
                <w:szCs w:val="20"/>
              </w:rPr>
              <w:t>-</w:t>
            </w:r>
            <w:r w:rsidR="00AC4FF7" w:rsidRPr="00E55F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55F66">
              <w:rPr>
                <w:rFonts w:cs="Calibri"/>
                <w:b/>
                <w:sz w:val="20"/>
                <w:szCs w:val="20"/>
              </w:rPr>
              <w:t>12:00 p.m.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>ISC, 2</w:t>
            </w:r>
            <w:r w:rsidRPr="00E55F66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E55F66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3B2870" w:rsidRPr="00E55F66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>Conf. Rooms A&amp;B</w:t>
            </w:r>
          </w:p>
        </w:tc>
      </w:tr>
      <w:tr w:rsidR="003B2870" w:rsidRPr="0070283F" w:rsidTr="00DE0DD2">
        <w:trPr>
          <w:trHeight w:val="82"/>
        </w:trPr>
        <w:tc>
          <w:tcPr>
            <w:tcW w:w="1525" w:type="dxa"/>
            <w:shd w:val="clear" w:color="auto" w:fill="7F7F7F" w:themeFill="text1" w:themeFillTint="80"/>
          </w:tcPr>
          <w:p w:rsidR="003B2870" w:rsidRPr="0067720B" w:rsidRDefault="003B2870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083" w:type="dxa"/>
            <w:shd w:val="clear" w:color="auto" w:fill="C6D9F1" w:themeFill="text2" w:themeFillTint="33"/>
          </w:tcPr>
          <w:p w:rsidR="003B2870" w:rsidRPr="00C612AF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2AF">
              <w:rPr>
                <w:rFonts w:cs="Calibri"/>
                <w:b/>
                <w:sz w:val="20"/>
                <w:szCs w:val="20"/>
              </w:rPr>
              <w:t>Thursday,</w:t>
            </w:r>
          </w:p>
          <w:p w:rsidR="003B2870" w:rsidRPr="00C612AF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2AF">
              <w:rPr>
                <w:rFonts w:cs="Calibri"/>
                <w:b/>
                <w:sz w:val="20"/>
                <w:szCs w:val="20"/>
              </w:rPr>
              <w:t xml:space="preserve">March </w:t>
            </w:r>
            <w:r w:rsidR="000F4D91" w:rsidRPr="00C612AF">
              <w:rPr>
                <w:rFonts w:cs="Calibri"/>
                <w:b/>
                <w:sz w:val="20"/>
                <w:szCs w:val="20"/>
              </w:rPr>
              <w:t>29</w:t>
            </w:r>
          </w:p>
        </w:tc>
        <w:tc>
          <w:tcPr>
            <w:tcW w:w="3302" w:type="dxa"/>
            <w:shd w:val="clear" w:color="auto" w:fill="C6D9F1" w:themeFill="text2" w:themeFillTint="33"/>
          </w:tcPr>
          <w:p w:rsidR="003B2870" w:rsidRPr="00E55F66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 xml:space="preserve">Team Building </w:t>
            </w:r>
          </w:p>
        </w:tc>
        <w:tc>
          <w:tcPr>
            <w:tcW w:w="2291" w:type="dxa"/>
            <w:shd w:val="clear" w:color="auto" w:fill="C6D9F1" w:themeFill="text2" w:themeFillTint="33"/>
          </w:tcPr>
          <w:p w:rsidR="003B2870" w:rsidRPr="00E55F66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>1:00 p.m</w:t>
            </w:r>
            <w:r w:rsidR="00E55F66" w:rsidRPr="00E55F66">
              <w:rPr>
                <w:rFonts w:cs="Calibri"/>
                <w:b/>
                <w:sz w:val="20"/>
                <w:szCs w:val="20"/>
              </w:rPr>
              <w:t>. -</w:t>
            </w:r>
            <w:r w:rsidR="00AC4FF7" w:rsidRPr="00E55F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55F66">
              <w:rPr>
                <w:rFonts w:cs="Calibri"/>
                <w:b/>
                <w:sz w:val="20"/>
                <w:szCs w:val="20"/>
              </w:rPr>
              <w:t>4:30 p.m.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>ISC, 2</w:t>
            </w:r>
            <w:r w:rsidRPr="00E55F66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E55F66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3B2870" w:rsidRPr="00E55F66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55F66">
              <w:rPr>
                <w:rFonts w:cs="Calibri"/>
                <w:b/>
                <w:sz w:val="20"/>
                <w:szCs w:val="20"/>
              </w:rPr>
              <w:t>Conf. Rooms A&amp;B</w:t>
            </w:r>
          </w:p>
        </w:tc>
      </w:tr>
      <w:tr w:rsidR="003B2870" w:rsidRPr="0070283F" w:rsidTr="00DE0DD2">
        <w:trPr>
          <w:trHeight w:val="82"/>
        </w:trPr>
        <w:tc>
          <w:tcPr>
            <w:tcW w:w="1525" w:type="dxa"/>
            <w:shd w:val="clear" w:color="auto" w:fill="7F7F7F" w:themeFill="text1" w:themeFillTint="80"/>
          </w:tcPr>
          <w:p w:rsidR="003B2870" w:rsidRPr="0070283F" w:rsidRDefault="003B2870" w:rsidP="00E55F66">
            <w:pPr>
              <w:spacing w:before="4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DAEEF3" w:themeColor="accent5" w:themeTint="33"/>
                <w:sz w:val="24"/>
                <w:szCs w:val="20"/>
              </w:rPr>
              <w:t>APRIL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3B2870" w:rsidRPr="00C612AF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2AF">
              <w:rPr>
                <w:rFonts w:cs="Calibri"/>
                <w:b/>
                <w:sz w:val="20"/>
                <w:szCs w:val="20"/>
              </w:rPr>
              <w:t>Thursday,</w:t>
            </w:r>
          </w:p>
          <w:p w:rsidR="003B2870" w:rsidRPr="00C612AF" w:rsidRDefault="000F4D91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2AF">
              <w:rPr>
                <w:rFonts w:cs="Calibri"/>
                <w:b/>
                <w:sz w:val="20"/>
                <w:szCs w:val="20"/>
              </w:rPr>
              <w:t>April 5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796234" w:rsidRPr="00C612AF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2AF">
              <w:rPr>
                <w:rFonts w:cs="Calibri"/>
                <w:b/>
                <w:sz w:val="20"/>
                <w:szCs w:val="20"/>
              </w:rPr>
              <w:t>Managing Conflict</w:t>
            </w:r>
          </w:p>
          <w:p w:rsidR="003B2870" w:rsidRPr="00C612AF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:rsidR="003B2870" w:rsidRPr="00C612AF" w:rsidRDefault="003B2870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2AF">
              <w:rPr>
                <w:rFonts w:cs="Calibri"/>
                <w:b/>
                <w:sz w:val="20"/>
                <w:szCs w:val="20"/>
              </w:rPr>
              <w:t>8:30 a.m</w:t>
            </w:r>
            <w:r w:rsidR="00E55F66">
              <w:rPr>
                <w:rFonts w:cs="Calibri"/>
                <w:b/>
                <w:sz w:val="20"/>
                <w:szCs w:val="20"/>
              </w:rPr>
              <w:t>. -</w:t>
            </w:r>
            <w:r w:rsidR="00AC4FF7" w:rsidRPr="00C612A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612AF">
              <w:rPr>
                <w:rFonts w:cs="Calibri"/>
                <w:b/>
                <w:sz w:val="20"/>
                <w:szCs w:val="20"/>
              </w:rPr>
              <w:t>12:00 p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E55F66" w:rsidRPr="004C623A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3B2870" w:rsidRPr="00C612AF" w:rsidRDefault="00E55F66" w:rsidP="00E55F66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</w:tbl>
    <w:p w:rsidR="00671F3F" w:rsidRDefault="00671F3F">
      <w:pPr>
        <w:rPr>
          <w:rFonts w:cs="Calibri"/>
          <w:b/>
          <w:bCs/>
          <w:i/>
          <w:color w:val="000000" w:themeColor="text1"/>
        </w:rPr>
      </w:pPr>
    </w:p>
    <w:p w:rsidR="00A85766" w:rsidRPr="00671F3F" w:rsidRDefault="00671F3F">
      <w:pPr>
        <w:rPr>
          <w:color w:val="000000" w:themeColor="text1"/>
        </w:rPr>
      </w:pPr>
      <w:r w:rsidRPr="00671F3F">
        <w:rPr>
          <w:rFonts w:cs="Calibri"/>
          <w:b/>
          <w:bCs/>
          <w:i/>
          <w:color w:val="000000" w:themeColor="text1"/>
        </w:rPr>
        <w:t>Employees are welcome to attend a class of interest without completing a BHLU application and/or an entire program</w:t>
      </w:r>
      <w:r>
        <w:rPr>
          <w:rFonts w:cs="Calibri"/>
          <w:b/>
          <w:bCs/>
          <w:i/>
          <w:color w:val="000000" w:themeColor="text1"/>
        </w:rPr>
        <w:t xml:space="preserve"> by registering in </w:t>
      </w:r>
      <w:proofErr w:type="spellStart"/>
      <w:r>
        <w:rPr>
          <w:rFonts w:cs="Calibri"/>
          <w:b/>
          <w:bCs/>
          <w:i/>
          <w:color w:val="000000" w:themeColor="text1"/>
        </w:rPr>
        <w:t>HealthStream</w:t>
      </w:r>
      <w:proofErr w:type="spellEnd"/>
      <w:r>
        <w:rPr>
          <w:rFonts w:cs="Calibri"/>
          <w:b/>
          <w:bCs/>
          <w:i/>
          <w:color w:val="000000" w:themeColor="text1"/>
        </w:rPr>
        <w:t xml:space="preserve">. For more information, contact Ruth Vasquez at 954-888-3524   </w:t>
      </w:r>
    </w:p>
    <w:tbl>
      <w:tblPr>
        <w:tblpPr w:leftFromText="180" w:rightFromText="180" w:vertAnchor="page" w:horzAnchor="margin" w:tblpX="-455" w:tblpY="488"/>
        <w:tblW w:w="11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07"/>
        <w:gridCol w:w="2943"/>
        <w:gridCol w:w="2322"/>
        <w:gridCol w:w="2330"/>
      </w:tblGrid>
      <w:tr w:rsidR="00E55F66" w:rsidRPr="0070283F" w:rsidTr="00E55F66">
        <w:trPr>
          <w:trHeight w:val="1811"/>
        </w:trPr>
        <w:tc>
          <w:tcPr>
            <w:tcW w:w="11695" w:type="dxa"/>
            <w:gridSpan w:val="5"/>
            <w:shd w:val="clear" w:color="auto" w:fill="B6DDE8"/>
          </w:tcPr>
          <w:p w:rsidR="00E55F66" w:rsidRPr="0070283F" w:rsidRDefault="00520913" w:rsidP="00E55F66">
            <w:pPr>
              <w:spacing w:before="240" w:after="0" w:line="240" w:lineRule="auto"/>
              <w:jc w:val="center"/>
              <w:rPr>
                <w:rFonts w:cs="Calibri"/>
                <w:bCs/>
                <w:color w:val="FF0000"/>
                <w:sz w:val="28"/>
                <w:szCs w:val="28"/>
              </w:rPr>
            </w:pPr>
            <w:r>
              <w:rPr>
                <w:rFonts w:ascii="MiloWeb" w:hAnsi="MiloWeb" w:cs="Arial"/>
                <w:noProof/>
                <w:color w:val="333333"/>
              </w:rPr>
              <w:lastRenderedPageBreak/>
              <w:drawing>
                <wp:inline distT="0" distB="0" distL="0" distR="0" wp14:anchorId="20A748A0" wp14:editId="4C99E76F">
                  <wp:extent cx="11277600" cy="1140865"/>
                  <wp:effectExtent l="0" t="0" r="0" b="2540"/>
                  <wp:docPr id="11" name="Picture 11" descr="http://catalog.arizona.edu/sites/default/files/academic-calendars-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atalog.arizona.edu/sites/default/files/academic-calendars-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989" cy="114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66" w:rsidRPr="0070283F" w:rsidTr="00FD2E33">
        <w:trPr>
          <w:trHeight w:val="1214"/>
        </w:trPr>
        <w:tc>
          <w:tcPr>
            <w:tcW w:w="11695" w:type="dxa"/>
            <w:gridSpan w:val="5"/>
            <w:shd w:val="clear" w:color="auto" w:fill="365F91" w:themeFill="accent1" w:themeFillShade="BF"/>
          </w:tcPr>
          <w:p w:rsidR="00E55F66" w:rsidRPr="00520913" w:rsidRDefault="00E55F66" w:rsidP="00E55F66">
            <w:pPr>
              <w:spacing w:before="120" w:after="0" w:line="240" w:lineRule="auto"/>
              <w:jc w:val="center"/>
              <w:rPr>
                <w:rFonts w:cs="Calibri"/>
                <w:b/>
                <w:color w:val="D9D9D9" w:themeColor="background1" w:themeShade="D9"/>
                <w:sz w:val="36"/>
                <w:szCs w:val="28"/>
              </w:rPr>
            </w:pPr>
            <w:r w:rsidRPr="00520913">
              <w:rPr>
                <w:rFonts w:cs="Calibri"/>
                <w:b/>
                <w:color w:val="D9D9D9" w:themeColor="background1" w:themeShade="D9"/>
                <w:sz w:val="36"/>
                <w:szCs w:val="28"/>
              </w:rPr>
              <w:t>BROWARD HEALTH LEADERSHIP UNIVERSITY(BHLU)</w:t>
            </w:r>
          </w:p>
          <w:p w:rsidR="00E55F66" w:rsidRPr="000B1EB9" w:rsidRDefault="00E55F66" w:rsidP="00520913">
            <w:pPr>
              <w:spacing w:before="120"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520913">
              <w:rPr>
                <w:rFonts w:cs="Calibri"/>
                <w:b/>
                <w:color w:val="D9D9D9" w:themeColor="background1" w:themeShade="D9"/>
                <w:sz w:val="32"/>
                <w:szCs w:val="32"/>
              </w:rPr>
              <w:t xml:space="preserve">Spring 2018 </w:t>
            </w:r>
          </w:p>
        </w:tc>
      </w:tr>
      <w:tr w:rsidR="00E55F66" w:rsidRPr="0070283F" w:rsidTr="00AC62B3">
        <w:trPr>
          <w:trHeight w:val="82"/>
        </w:trPr>
        <w:tc>
          <w:tcPr>
            <w:tcW w:w="11695" w:type="dxa"/>
            <w:gridSpan w:val="5"/>
            <w:shd w:val="clear" w:color="auto" w:fill="C2D69B" w:themeFill="accent3" w:themeFillTint="99"/>
          </w:tcPr>
          <w:p w:rsidR="00E55F66" w:rsidRPr="0070283F" w:rsidRDefault="00E55F66" w:rsidP="00E55F66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INTERMEDIATE </w:t>
            </w:r>
            <w:r w:rsidRPr="0070283F">
              <w:rPr>
                <w:rFonts w:cs="Calibri"/>
                <w:b/>
                <w:color w:val="FFFFFF"/>
                <w:sz w:val="28"/>
                <w:szCs w:val="28"/>
              </w:rPr>
              <w:t>PROGRAM</w:t>
            </w:r>
          </w:p>
        </w:tc>
      </w:tr>
      <w:tr w:rsidR="00067D40" w:rsidRPr="000159F0" w:rsidTr="00067D40">
        <w:trPr>
          <w:trHeight w:val="82"/>
        </w:trPr>
        <w:tc>
          <w:tcPr>
            <w:tcW w:w="2093" w:type="dxa"/>
            <w:shd w:val="clear" w:color="auto" w:fill="A6A6A6" w:themeFill="background1" w:themeFillShade="A6"/>
          </w:tcPr>
          <w:p w:rsidR="00E55F66" w:rsidRPr="0070283F" w:rsidRDefault="00E55F66" w:rsidP="00E55F6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07" w:type="dxa"/>
            <w:shd w:val="clear" w:color="auto" w:fill="A6A6A6" w:themeFill="background1" w:themeFillShade="A6"/>
          </w:tcPr>
          <w:p w:rsidR="00E55F66" w:rsidRPr="00C55682" w:rsidRDefault="00E55F66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D</w:t>
            </w:r>
            <w:r>
              <w:rPr>
                <w:rFonts w:cs="Calibri"/>
                <w:b/>
                <w:bCs/>
                <w:color w:val="FFFFFF" w:themeColor="background1"/>
              </w:rPr>
              <w:t>ATE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:rsidR="00E55F66" w:rsidRPr="00C55682" w:rsidRDefault="00E55F66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N</w:t>
            </w:r>
            <w:r>
              <w:rPr>
                <w:rFonts w:cs="Calibri"/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2322" w:type="dxa"/>
            <w:shd w:val="clear" w:color="auto" w:fill="A6A6A6" w:themeFill="background1" w:themeFillShade="A6"/>
          </w:tcPr>
          <w:p w:rsidR="00E55F66" w:rsidRPr="00C55682" w:rsidRDefault="00E55F66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T</w:t>
            </w:r>
            <w:r>
              <w:rPr>
                <w:rFonts w:cs="Calibri"/>
                <w:b/>
                <w:bCs/>
                <w:color w:val="FFFFFF" w:themeColor="background1"/>
              </w:rPr>
              <w:t>IME</w:t>
            </w:r>
          </w:p>
        </w:tc>
        <w:tc>
          <w:tcPr>
            <w:tcW w:w="2330" w:type="dxa"/>
            <w:shd w:val="clear" w:color="auto" w:fill="A6A6A6" w:themeFill="background1" w:themeFillShade="A6"/>
          </w:tcPr>
          <w:p w:rsidR="00E55F66" w:rsidRPr="00C55682" w:rsidRDefault="00E55F66" w:rsidP="0052091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C55682">
              <w:rPr>
                <w:rFonts w:cs="Calibri"/>
                <w:b/>
                <w:bCs/>
                <w:color w:val="FFFFFF" w:themeColor="background1"/>
              </w:rPr>
              <w:t>L</w:t>
            </w:r>
            <w:r>
              <w:rPr>
                <w:rFonts w:cs="Calibri"/>
                <w:b/>
                <w:bCs/>
                <w:color w:val="FFFFFF" w:themeColor="background1"/>
              </w:rPr>
              <w:t>OCATION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color w:val="DAEEF3" w:themeColor="accent5" w:themeTint="33"/>
                <w:sz w:val="20"/>
                <w:szCs w:val="20"/>
              </w:rPr>
              <w:t>APRIL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April 5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Effective Delegation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1:00 p.m.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4:30 p.m.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C6D9F1" w:themeFill="text2" w:themeFillTint="33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April 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E55F66" w:rsidRPr="00E55F66" w:rsidRDefault="00E55F66" w:rsidP="000C487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Interviewing </w:t>
            </w:r>
            <w:r w:rsidR="000C487D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Hiring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55F66" w:rsidRPr="00E55F66" w:rsidRDefault="00E55F66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8:30 a.m. -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12:00 p.m.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April 12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Difficult Conversations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1:00 p.m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4:30 p.m.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April 26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Accountability for Results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8:30 a.m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12:00 p.m.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April 26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 and Decision Making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1:00 p.m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4:30 p.m.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469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color w:val="DAEEF3" w:themeColor="accent5" w:themeTint="33"/>
                <w:sz w:val="20"/>
                <w:szCs w:val="20"/>
              </w:rPr>
              <w:t>MAY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May 3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Motivational Skills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8:30 a.m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12:00 p.m.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May 3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Executive Coaching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1:00 p.m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-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4:30 p.m.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May 17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Quality &amp; Finance Management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8:30 a.m.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10:30 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a.m.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Thursday 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May 17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Bridging the Gap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 12:00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0159F0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May 17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Ensuring Exceptional Customer Service and Communication 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55F66" w:rsidRPr="00E55F66" w:rsidRDefault="00E55F66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1:00 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p.m.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4:30 </w:t>
            </w: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p.m.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70283F" w:rsidTr="00AC62B3">
        <w:trPr>
          <w:trHeight w:val="281"/>
        </w:trPr>
        <w:tc>
          <w:tcPr>
            <w:tcW w:w="11695" w:type="dxa"/>
            <w:gridSpan w:val="5"/>
            <w:shd w:val="clear" w:color="auto" w:fill="588824"/>
          </w:tcPr>
          <w:p w:rsidR="00E55F66" w:rsidRPr="00E55F66" w:rsidRDefault="00E55F66" w:rsidP="00E55F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E55F66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ADVANCED PROGRAM</w:t>
            </w:r>
          </w:p>
        </w:tc>
      </w:tr>
      <w:tr w:rsidR="00E55F66" w:rsidRPr="0070283F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June 7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Managing Meetings &amp; Productivity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E55F66" w:rsidRDefault="00E55F66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10:00 a.m. 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12:00p.m.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70283F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June 7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Project Management 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1:00 p.m.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3:00 p.m.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70283F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color w:val="DAEEF3" w:themeColor="accent5" w:themeTint="33"/>
                <w:sz w:val="20"/>
                <w:szCs w:val="20"/>
              </w:rPr>
              <w:t>JUNE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June 14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Writing Business Plans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E55F66" w:rsidRDefault="00E55F66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10:00 a.m. 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12:00p.m.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70283F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Thursday,</w:t>
            </w:r>
          </w:p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>June 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E55F66" w:rsidRPr="00E55F66" w:rsidRDefault="00BD1E71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From Inclusion to High Performance</w:t>
            </w:r>
            <w:bookmarkStart w:id="0" w:name="_GoBack"/>
            <w:bookmarkEnd w:id="0"/>
            <w:r w:rsidR="00E55F66" w:rsidRPr="00E55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55F66" w:rsidRPr="00E55F66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1:00 p.m.</w:t>
            </w:r>
            <w:r w:rsidR="00DD7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Pr="00E55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3:00 p.m.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DD7729" w:rsidRPr="004C623A" w:rsidRDefault="00DD7729" w:rsidP="00DD7729">
            <w:pPr>
              <w:spacing w:before="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ISC, 2</w:t>
            </w:r>
            <w:r w:rsidRPr="004C623A">
              <w:rPr>
                <w:rFonts w:cs="Calibri"/>
                <w:b/>
                <w:sz w:val="20"/>
                <w:szCs w:val="20"/>
                <w:vertAlign w:val="superscript"/>
              </w:rPr>
              <w:t>nd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Floor,</w:t>
            </w:r>
          </w:p>
          <w:p w:rsidR="00E55F66" w:rsidRPr="00E55F66" w:rsidRDefault="00DD7729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3A">
              <w:rPr>
                <w:rFonts w:cs="Calibri"/>
                <w:b/>
                <w:sz w:val="20"/>
                <w:szCs w:val="20"/>
              </w:rPr>
              <w:t>Conf. R</w:t>
            </w:r>
            <w:r>
              <w:rPr>
                <w:rFonts w:cs="Calibri"/>
                <w:b/>
                <w:sz w:val="20"/>
                <w:szCs w:val="20"/>
              </w:rPr>
              <w:t>ooms</w:t>
            </w:r>
            <w:r w:rsidRPr="004C623A">
              <w:rPr>
                <w:rFonts w:cs="Calibri"/>
                <w:b/>
                <w:sz w:val="20"/>
                <w:szCs w:val="20"/>
              </w:rPr>
              <w:t xml:space="preserve"> A&amp;B</w:t>
            </w:r>
          </w:p>
        </w:tc>
      </w:tr>
      <w:tr w:rsidR="00E55F66" w:rsidRPr="0070283F" w:rsidTr="00DE0DD2">
        <w:trPr>
          <w:trHeight w:val="82"/>
        </w:trPr>
        <w:tc>
          <w:tcPr>
            <w:tcW w:w="2093" w:type="dxa"/>
            <w:shd w:val="clear" w:color="auto" w:fill="7F7F7F" w:themeFill="text1" w:themeFillTint="80"/>
          </w:tcPr>
          <w:p w:rsidR="00E55F66" w:rsidRPr="00E55F66" w:rsidRDefault="00E55F66" w:rsidP="00E55F66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C6D9F1" w:themeFill="text2" w:themeFillTint="33"/>
          </w:tcPr>
          <w:p w:rsidR="00E55F66" w:rsidRPr="00DD7729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D77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Friday,</w:t>
            </w:r>
          </w:p>
          <w:p w:rsidR="00E55F66" w:rsidRPr="00DD7729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D77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November 9</w:t>
            </w:r>
          </w:p>
          <w:p w:rsidR="00DD7729" w:rsidRPr="00DD7729" w:rsidRDefault="00DD7729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color w:val="C00000"/>
                <w:sz w:val="10"/>
                <w:szCs w:val="10"/>
              </w:rPr>
            </w:pPr>
          </w:p>
        </w:tc>
        <w:tc>
          <w:tcPr>
            <w:tcW w:w="2943" w:type="dxa"/>
            <w:shd w:val="clear" w:color="auto" w:fill="C6D9F1" w:themeFill="text2" w:themeFillTint="33"/>
          </w:tcPr>
          <w:p w:rsidR="00E55F66" w:rsidRPr="00DD7729" w:rsidRDefault="00E55F66" w:rsidP="00E55F66">
            <w:pPr>
              <w:spacing w:before="60" w:after="0" w:line="24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D77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BHLU Graduation Commencement Ceremony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E55F66" w:rsidRPr="00DD7729" w:rsidRDefault="00E55F66" w:rsidP="00DD7729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DD77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3:00 p.m. </w:t>
            </w:r>
            <w:r w:rsidR="00DD7729" w:rsidRPr="00DD77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-</w:t>
            </w:r>
            <w:r w:rsidRPr="00DD77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4:30 p.m.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E55F66" w:rsidRPr="00DD7729" w:rsidRDefault="00E55F66" w:rsidP="0098403A">
            <w:pPr>
              <w:spacing w:before="60" w:after="0" w:line="24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D77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BHMC, Auditorium</w:t>
            </w:r>
            <w:r w:rsidR="0098403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</w:t>
            </w:r>
            <w:r w:rsidRPr="00DD77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DD7729" w:rsidRPr="00DD77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(</w:t>
            </w:r>
            <w:r w:rsidR="0098403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A/B/C 2</w:t>
            </w:r>
            <w:r w:rsidR="0098403A" w:rsidRPr="0098403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vertAlign w:val="superscript"/>
              </w:rPr>
              <w:t>nd</w:t>
            </w:r>
            <w:r w:rsidR="0098403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DD7729" w:rsidRPr="00DD77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Floor)</w:t>
            </w:r>
          </w:p>
        </w:tc>
      </w:tr>
    </w:tbl>
    <w:p w:rsidR="00FD73D7" w:rsidRDefault="00FD73D7" w:rsidP="00E55F66">
      <w:pPr>
        <w:rPr>
          <w:sz w:val="18"/>
          <w:szCs w:val="18"/>
        </w:rPr>
      </w:pPr>
    </w:p>
    <w:p w:rsidR="000B58C0" w:rsidRPr="000B1EB9" w:rsidRDefault="000B58C0" w:rsidP="00E55F66">
      <w:pPr>
        <w:rPr>
          <w:sz w:val="18"/>
          <w:szCs w:val="18"/>
        </w:rPr>
      </w:pPr>
    </w:p>
    <w:sectPr w:rsidR="000B58C0" w:rsidRPr="000B1EB9" w:rsidSect="00C612AF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AA" w:rsidRDefault="00C12EAA" w:rsidP="00C12EAA">
      <w:pPr>
        <w:spacing w:after="0" w:line="240" w:lineRule="auto"/>
      </w:pPr>
      <w:r>
        <w:separator/>
      </w:r>
    </w:p>
  </w:endnote>
  <w:endnote w:type="continuationSeparator" w:id="0">
    <w:p w:rsidR="00C12EAA" w:rsidRDefault="00C12EAA" w:rsidP="00C1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lo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3F" w:rsidRDefault="00646D3F" w:rsidP="00646D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AA" w:rsidRDefault="00C12EAA" w:rsidP="00C12EAA">
      <w:pPr>
        <w:spacing w:after="0" w:line="240" w:lineRule="auto"/>
      </w:pPr>
      <w:r>
        <w:separator/>
      </w:r>
    </w:p>
  </w:footnote>
  <w:footnote w:type="continuationSeparator" w:id="0">
    <w:p w:rsidR="00C12EAA" w:rsidRDefault="00C12EAA" w:rsidP="00C12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C0"/>
    <w:rsid w:val="000159F0"/>
    <w:rsid w:val="00016156"/>
    <w:rsid w:val="00021658"/>
    <w:rsid w:val="000314DD"/>
    <w:rsid w:val="000359C1"/>
    <w:rsid w:val="00037AB1"/>
    <w:rsid w:val="00051CC9"/>
    <w:rsid w:val="000528EA"/>
    <w:rsid w:val="000638A9"/>
    <w:rsid w:val="00067D40"/>
    <w:rsid w:val="000840B1"/>
    <w:rsid w:val="000B14AE"/>
    <w:rsid w:val="000B1EB9"/>
    <w:rsid w:val="000B4A83"/>
    <w:rsid w:val="000B58C0"/>
    <w:rsid w:val="000C14CC"/>
    <w:rsid w:val="000C487D"/>
    <w:rsid w:val="000E2D16"/>
    <w:rsid w:val="000F4D91"/>
    <w:rsid w:val="001056A9"/>
    <w:rsid w:val="00111CD7"/>
    <w:rsid w:val="001124C0"/>
    <w:rsid w:val="00116ECD"/>
    <w:rsid w:val="00131A0F"/>
    <w:rsid w:val="00133C39"/>
    <w:rsid w:val="00174A11"/>
    <w:rsid w:val="001774FA"/>
    <w:rsid w:val="001871DA"/>
    <w:rsid w:val="00187643"/>
    <w:rsid w:val="00193613"/>
    <w:rsid w:val="0019584F"/>
    <w:rsid w:val="001A1634"/>
    <w:rsid w:val="001C15F2"/>
    <w:rsid w:val="00200B2F"/>
    <w:rsid w:val="00226967"/>
    <w:rsid w:val="00241E25"/>
    <w:rsid w:val="0025560A"/>
    <w:rsid w:val="002B03E9"/>
    <w:rsid w:val="002C0419"/>
    <w:rsid w:val="002D6342"/>
    <w:rsid w:val="002E7760"/>
    <w:rsid w:val="00331102"/>
    <w:rsid w:val="00331B78"/>
    <w:rsid w:val="003443AD"/>
    <w:rsid w:val="00372409"/>
    <w:rsid w:val="00397F56"/>
    <w:rsid w:val="003B2870"/>
    <w:rsid w:val="003C6ABE"/>
    <w:rsid w:val="003D507E"/>
    <w:rsid w:val="00406EAA"/>
    <w:rsid w:val="00407BDA"/>
    <w:rsid w:val="004229A2"/>
    <w:rsid w:val="00424392"/>
    <w:rsid w:val="00432DCF"/>
    <w:rsid w:val="0044288F"/>
    <w:rsid w:val="004440E5"/>
    <w:rsid w:val="004600A5"/>
    <w:rsid w:val="004622CD"/>
    <w:rsid w:val="00472087"/>
    <w:rsid w:val="00493830"/>
    <w:rsid w:val="004A199C"/>
    <w:rsid w:val="004C623A"/>
    <w:rsid w:val="004E233B"/>
    <w:rsid w:val="00502FE2"/>
    <w:rsid w:val="00516DA4"/>
    <w:rsid w:val="00520913"/>
    <w:rsid w:val="00562717"/>
    <w:rsid w:val="0056748F"/>
    <w:rsid w:val="005738B3"/>
    <w:rsid w:val="005806FE"/>
    <w:rsid w:val="005D7231"/>
    <w:rsid w:val="00646D3F"/>
    <w:rsid w:val="00666545"/>
    <w:rsid w:val="00667FE4"/>
    <w:rsid w:val="00671F3F"/>
    <w:rsid w:val="0067720B"/>
    <w:rsid w:val="006B01A4"/>
    <w:rsid w:val="006D1011"/>
    <w:rsid w:val="006F08C4"/>
    <w:rsid w:val="006F2205"/>
    <w:rsid w:val="0070283F"/>
    <w:rsid w:val="00735E50"/>
    <w:rsid w:val="00774E89"/>
    <w:rsid w:val="00776EC7"/>
    <w:rsid w:val="00796234"/>
    <w:rsid w:val="007B58A6"/>
    <w:rsid w:val="007D1ACB"/>
    <w:rsid w:val="007E5610"/>
    <w:rsid w:val="0081300C"/>
    <w:rsid w:val="0084167E"/>
    <w:rsid w:val="008500E5"/>
    <w:rsid w:val="008A11B5"/>
    <w:rsid w:val="008A2DC3"/>
    <w:rsid w:val="008F04A3"/>
    <w:rsid w:val="0090119A"/>
    <w:rsid w:val="0090623A"/>
    <w:rsid w:val="00921368"/>
    <w:rsid w:val="00936210"/>
    <w:rsid w:val="009561F5"/>
    <w:rsid w:val="0098403A"/>
    <w:rsid w:val="00990004"/>
    <w:rsid w:val="009C14B4"/>
    <w:rsid w:val="009D1793"/>
    <w:rsid w:val="009F629F"/>
    <w:rsid w:val="00A22497"/>
    <w:rsid w:val="00A27AE3"/>
    <w:rsid w:val="00A34E03"/>
    <w:rsid w:val="00A46C18"/>
    <w:rsid w:val="00A85766"/>
    <w:rsid w:val="00AA5675"/>
    <w:rsid w:val="00AC4FF7"/>
    <w:rsid w:val="00AC62B3"/>
    <w:rsid w:val="00AC6DDD"/>
    <w:rsid w:val="00AD62B9"/>
    <w:rsid w:val="00AE12D6"/>
    <w:rsid w:val="00B116D9"/>
    <w:rsid w:val="00B1542C"/>
    <w:rsid w:val="00B16F08"/>
    <w:rsid w:val="00B33091"/>
    <w:rsid w:val="00B343D0"/>
    <w:rsid w:val="00B5469F"/>
    <w:rsid w:val="00B54BA6"/>
    <w:rsid w:val="00BB42F4"/>
    <w:rsid w:val="00BB721A"/>
    <w:rsid w:val="00BD1E71"/>
    <w:rsid w:val="00BE02D8"/>
    <w:rsid w:val="00BE609B"/>
    <w:rsid w:val="00C05D8D"/>
    <w:rsid w:val="00C12EAA"/>
    <w:rsid w:val="00C13C0E"/>
    <w:rsid w:val="00C14E33"/>
    <w:rsid w:val="00C42BFB"/>
    <w:rsid w:val="00C55682"/>
    <w:rsid w:val="00C612AF"/>
    <w:rsid w:val="00C84183"/>
    <w:rsid w:val="00C971EC"/>
    <w:rsid w:val="00CC23CF"/>
    <w:rsid w:val="00CE29EE"/>
    <w:rsid w:val="00CE56C0"/>
    <w:rsid w:val="00D003F8"/>
    <w:rsid w:val="00D02DD9"/>
    <w:rsid w:val="00D078B3"/>
    <w:rsid w:val="00D07BC3"/>
    <w:rsid w:val="00D52B60"/>
    <w:rsid w:val="00D56CB2"/>
    <w:rsid w:val="00D7377A"/>
    <w:rsid w:val="00D75F27"/>
    <w:rsid w:val="00D8421D"/>
    <w:rsid w:val="00DB0E15"/>
    <w:rsid w:val="00DB5291"/>
    <w:rsid w:val="00DD7098"/>
    <w:rsid w:val="00DD7729"/>
    <w:rsid w:val="00DE0DD2"/>
    <w:rsid w:val="00DF6731"/>
    <w:rsid w:val="00E1459A"/>
    <w:rsid w:val="00E205E7"/>
    <w:rsid w:val="00E237D0"/>
    <w:rsid w:val="00E24260"/>
    <w:rsid w:val="00E35E94"/>
    <w:rsid w:val="00E55F66"/>
    <w:rsid w:val="00E91CDC"/>
    <w:rsid w:val="00EB06AF"/>
    <w:rsid w:val="00EB35C7"/>
    <w:rsid w:val="00EC0EB1"/>
    <w:rsid w:val="00F43052"/>
    <w:rsid w:val="00F5758E"/>
    <w:rsid w:val="00F768E0"/>
    <w:rsid w:val="00F80732"/>
    <w:rsid w:val="00FA05BC"/>
    <w:rsid w:val="00FC7596"/>
    <w:rsid w:val="00FD2E33"/>
    <w:rsid w:val="00FD4FA1"/>
    <w:rsid w:val="00FD5E5F"/>
    <w:rsid w:val="00FD73D7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8F7DB18D-46A0-4FD8-835A-362C076E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124C0"/>
    <w:pPr>
      <w:tabs>
        <w:tab w:val="decimal" w:pos="360"/>
      </w:tabs>
    </w:pPr>
    <w:rPr>
      <w:rFonts w:cs="Arial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124C0"/>
    <w:pPr>
      <w:spacing w:after="0" w:line="240" w:lineRule="auto"/>
    </w:pPr>
    <w:rPr>
      <w:rFonts w:eastAsia="MS Mincho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1124C0"/>
    <w:rPr>
      <w:rFonts w:eastAsia="MS Mincho" w:cs="Arial"/>
      <w:lang w:eastAsia="ja-JP"/>
    </w:rPr>
  </w:style>
  <w:style w:type="character" w:styleId="SubtleEmphasis">
    <w:name w:val="Subtle Emphasis"/>
    <w:uiPriority w:val="19"/>
    <w:qFormat/>
    <w:rsid w:val="001124C0"/>
    <w:rPr>
      <w:i/>
      <w:iCs/>
      <w:color w:val="000000"/>
    </w:rPr>
  </w:style>
  <w:style w:type="table" w:styleId="MediumShading2-Accent5">
    <w:name w:val="Medium Shading 2 Accent 5"/>
    <w:basedOn w:val="TableNormal"/>
    <w:uiPriority w:val="64"/>
    <w:rsid w:val="001124C0"/>
    <w:rPr>
      <w:rFonts w:eastAsia="MS Mincho" w:cs="Arial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1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124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124C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124C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erChar">
    <w:name w:val="Header Char"/>
    <w:link w:val="Header"/>
    <w:uiPriority w:val="99"/>
    <w:rsid w:val="000B58C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B58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0B58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B58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0B58C0"/>
  </w:style>
  <w:style w:type="character" w:customStyle="1" w:styleId="BalloonTextChar">
    <w:name w:val="Balloon Text Char"/>
    <w:link w:val="BalloonText"/>
    <w:uiPriority w:val="99"/>
    <w:semiHidden/>
    <w:rsid w:val="000B58C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A34E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34E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A34E0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Shading-Accent3">
    <w:name w:val="Light Shading Accent 3"/>
    <w:basedOn w:val="TableNormal"/>
    <w:uiPriority w:val="60"/>
    <w:rsid w:val="00174A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">
    <w:name w:val="Medium Grid 1"/>
    <w:basedOn w:val="TableNormal"/>
    <w:uiPriority w:val="67"/>
    <w:rsid w:val="00174A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174A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174A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6">
    <w:name w:val="Dark List Accent 6"/>
    <w:basedOn w:val="TableNormal"/>
    <w:uiPriority w:val="70"/>
    <w:rsid w:val="00174A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Shading2-Accent6">
    <w:name w:val="Medium Shading 2 Accent 6"/>
    <w:basedOn w:val="TableNormal"/>
    <w:uiPriority w:val="64"/>
    <w:rsid w:val="00174A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174A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FEFF-6E00-4204-ACBC-92A37A99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Zhicheng</dc:creator>
  <cp:lastModifiedBy>Vasquez, Ruth</cp:lastModifiedBy>
  <cp:revision>2</cp:revision>
  <cp:lastPrinted>2017-08-25T19:35:00Z</cp:lastPrinted>
  <dcterms:created xsi:type="dcterms:W3CDTF">2017-10-16T18:31:00Z</dcterms:created>
  <dcterms:modified xsi:type="dcterms:W3CDTF">2017-10-16T18:31:00Z</dcterms:modified>
</cp:coreProperties>
</file>